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E57F" w14:textId="77777777" w:rsidR="00974A8D" w:rsidRPr="00F11C58" w:rsidRDefault="00974A8D" w:rsidP="00042A1B"/>
    <w:p w14:paraId="1BFEEAE4" w14:textId="77777777" w:rsidR="005B4090" w:rsidRPr="00DE6533" w:rsidRDefault="00042A1B" w:rsidP="00974A8D">
      <w:pPr>
        <w:pStyle w:val="j16"/>
        <w:textAlignment w:val="baseline"/>
      </w:pPr>
      <w:r w:rsidRPr="00F11C58">
        <w:rPr>
          <w:lang w:val="en-US"/>
        </w:rPr>
        <w:t> </w:t>
      </w:r>
    </w:p>
    <w:p w14:paraId="1D85F7AF" w14:textId="77777777" w:rsidR="005B4090" w:rsidRPr="00DE6533" w:rsidRDefault="005B4090" w:rsidP="00974A8D">
      <w:pPr>
        <w:pStyle w:val="j16"/>
        <w:textAlignment w:val="baseline"/>
      </w:pPr>
    </w:p>
    <w:tbl>
      <w:tblPr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58"/>
        <w:gridCol w:w="4758"/>
        <w:gridCol w:w="3172"/>
        <w:gridCol w:w="2394"/>
        <w:gridCol w:w="3160"/>
        <w:gridCol w:w="13"/>
      </w:tblGrid>
      <w:tr w:rsidR="008340DE" w:rsidRPr="005D7A47" w14:paraId="363E65D1" w14:textId="77777777" w:rsidTr="005D7A47">
        <w:trPr>
          <w:gridAfter w:val="1"/>
          <w:wAfter w:w="13" w:type="dxa"/>
          <w:trHeight w:val="270"/>
          <w:tblHeader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B9A9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Номер по порядку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E0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Наименование, характеристика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4C64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Дата приобретения (доступа для использования)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4B8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Итоговая рыночная стоимость, тенге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7007" w14:textId="77777777" w:rsidR="008340DE" w:rsidRPr="005D7A47" w:rsidRDefault="008340DE" w:rsidP="008340DE">
            <w:pPr>
              <w:spacing w:after="160" w:line="259" w:lineRule="auto"/>
              <w:jc w:val="center"/>
              <w:rPr>
                <w:b/>
              </w:rPr>
            </w:pPr>
          </w:p>
          <w:p w14:paraId="05F5800F" w14:textId="77777777" w:rsidR="008340DE" w:rsidRPr="005D7A47" w:rsidRDefault="008340DE" w:rsidP="008340DE">
            <w:pPr>
              <w:spacing w:after="160" w:line="259" w:lineRule="auto"/>
              <w:jc w:val="center"/>
            </w:pPr>
            <w:r w:rsidRPr="005D7A47">
              <w:rPr>
                <w:b/>
              </w:rPr>
              <w:t>Инвентарный номер</w:t>
            </w:r>
          </w:p>
        </w:tc>
      </w:tr>
      <w:tr w:rsidR="008340DE" w:rsidRPr="005D7A47" w14:paraId="2A5A7962" w14:textId="77777777" w:rsidTr="005D7A47">
        <w:trPr>
          <w:trHeight w:val="27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CD66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87B6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E9FD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8021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3725" w14:textId="77777777"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10</w:t>
            </w:r>
          </w:p>
        </w:tc>
      </w:tr>
      <w:tr w:rsidR="005D7A47" w:rsidRPr="005D7A47" w14:paraId="32706305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7080" w14:textId="77777777" w:rsidR="005D7A47" w:rsidRPr="005D7A47" w:rsidRDefault="005D7A47" w:rsidP="005D7A47">
            <w:pPr>
              <w:jc w:val="center"/>
            </w:pPr>
            <w:r w:rsidRPr="005D7A47"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DEC7" w14:textId="1C316066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 xml:space="preserve">IP-АТС с </w:t>
            </w:r>
            <w:proofErr w:type="spellStart"/>
            <w:proofErr w:type="gramStart"/>
            <w:r w:rsidRPr="005B0EEC">
              <w:rPr>
                <w:color w:val="auto"/>
              </w:rPr>
              <w:t>тел.аппаратом</w:t>
            </w:r>
            <w:proofErr w:type="spellEnd"/>
            <w:proofErr w:type="gramEnd"/>
            <w:r w:rsidRPr="005B0EEC">
              <w:rPr>
                <w:color w:val="auto"/>
              </w:rPr>
              <w:t xml:space="preserve"> 222 шт.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50EF" w14:textId="7E19E0EC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30.12.2010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618" w14:textId="3F9C90D1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1 401 830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8551" w14:textId="256167E8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GCB376</w:t>
            </w:r>
          </w:p>
        </w:tc>
      </w:tr>
      <w:tr w:rsidR="005D7A47" w:rsidRPr="005D7A47" w14:paraId="5F29D7BF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3948E" w14:textId="77777777"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7FA" w14:textId="5C0CC7B0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Мини АТС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AB18" w14:textId="563473A9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12.10.2015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996C" w14:textId="4350578C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143 175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BF0A" w14:textId="021710F3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AST000000310</w:t>
            </w:r>
          </w:p>
        </w:tc>
      </w:tr>
      <w:tr w:rsidR="005D7A47" w:rsidRPr="005D7A47" w14:paraId="386703C9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908D" w14:textId="77777777"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6D15" w14:textId="6FDD3CE1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Сервер DELL PE1950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7BC6" w14:textId="0E1E411E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30.12.2008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16CD" w14:textId="4D06B59C" w:rsidR="005D7A47" w:rsidRPr="005D7A47" w:rsidRDefault="005B0EEC" w:rsidP="005D7A47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17 513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6EF8" w14:textId="5E849137" w:rsidR="005D7A47" w:rsidRPr="00205FA8" w:rsidRDefault="005B0EEC" w:rsidP="005D7A47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АТА-10:100:1:701</w:t>
            </w:r>
          </w:p>
        </w:tc>
      </w:tr>
      <w:tr w:rsidR="005D7A47" w:rsidRPr="005D7A47" w14:paraId="60074A21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1686" w14:textId="77777777" w:rsidR="005D7A47" w:rsidRPr="005D7A47" w:rsidRDefault="005D7A47" w:rsidP="005D7A47">
            <w:pPr>
              <w:jc w:val="center"/>
            </w:pPr>
            <w:r w:rsidRPr="005D7A47"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1115" w14:textId="39DF89D9" w:rsidR="005D7A47" w:rsidRPr="00205FA8" w:rsidRDefault="005B0EEC" w:rsidP="00205FA8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Сервер DELL PE1950 |||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3CE1" w14:textId="455CAE4B" w:rsidR="005D7A47" w:rsidRPr="00205FA8" w:rsidRDefault="00934BB1" w:rsidP="00205FA8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29.05.2009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4D17" w14:textId="401F7D9C" w:rsidR="005D7A47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19 013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64E3" w14:textId="5699576F" w:rsidR="005D7A47" w:rsidRPr="00205FA8" w:rsidRDefault="00934BB1" w:rsidP="00205FA8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GCB00000000000000002</w:t>
            </w:r>
          </w:p>
        </w:tc>
      </w:tr>
      <w:tr w:rsidR="005D7A47" w:rsidRPr="005D7A47" w14:paraId="5C1F05B4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3C2F6" w14:textId="77777777"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0B38" w14:textId="432966D3" w:rsidR="005D7A47" w:rsidRPr="00205FA8" w:rsidRDefault="005B0EEC" w:rsidP="00205FA8">
            <w:pPr>
              <w:jc w:val="center"/>
            </w:pPr>
            <w:r w:rsidRPr="005B0EEC">
              <w:rPr>
                <w:color w:val="auto"/>
              </w:rPr>
              <w:t>Сервер DELL PE2950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317E" w14:textId="3FEB5BB1" w:rsidR="005D7A47" w:rsidRPr="00205FA8" w:rsidRDefault="00934BB1" w:rsidP="00205FA8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30.12.2008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99EB" w14:textId="675195C4" w:rsidR="005D7A47" w:rsidRPr="005D7A47" w:rsidRDefault="00934BB1" w:rsidP="00205FA8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17</w:t>
            </w:r>
            <w:r w:rsidRPr="00205FA8">
              <w:rPr>
                <w:color w:val="auto"/>
              </w:rPr>
              <w:t> </w:t>
            </w:r>
            <w:r w:rsidRPr="005B0EEC">
              <w:rPr>
                <w:color w:val="auto"/>
              </w:rPr>
              <w:t>513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C2FD" w14:textId="54C6BD1B" w:rsidR="005D7A47" w:rsidRPr="00205FA8" w:rsidRDefault="00934BB1" w:rsidP="00205FA8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АТА-10:100:1:702</w:t>
            </w:r>
          </w:p>
        </w:tc>
      </w:tr>
      <w:tr w:rsidR="005D7A47" w:rsidRPr="005D7A47" w14:paraId="774B53EA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A129" w14:textId="77777777"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6DDF" w14:textId="265A781B" w:rsidR="005D7A47" w:rsidRPr="00205FA8" w:rsidRDefault="005B0EEC" w:rsidP="00205FA8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Сервер DELL PE2950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E4E5" w14:textId="77BE7A46" w:rsidR="005D7A47" w:rsidRPr="00205FA8" w:rsidRDefault="00934BB1" w:rsidP="00205FA8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30.12.2008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F9B7" w14:textId="6165C0CB" w:rsidR="005D7A47" w:rsidRPr="005D7A47" w:rsidRDefault="00934BB1" w:rsidP="00205FA8">
            <w:pPr>
              <w:jc w:val="center"/>
              <w:rPr>
                <w:color w:val="auto"/>
              </w:rPr>
            </w:pPr>
            <w:r w:rsidRPr="005B0EEC">
              <w:rPr>
                <w:color w:val="auto"/>
              </w:rPr>
              <w:t>17</w:t>
            </w:r>
            <w:r w:rsidRPr="00205FA8">
              <w:rPr>
                <w:color w:val="auto"/>
              </w:rPr>
              <w:t> </w:t>
            </w:r>
            <w:r w:rsidRPr="005B0EEC">
              <w:rPr>
                <w:color w:val="auto"/>
              </w:rPr>
              <w:t>513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90C3" w14:textId="4B1ABCDC" w:rsidR="005D7A47" w:rsidRPr="00205FA8" w:rsidRDefault="00934BB1" w:rsidP="00205FA8">
            <w:pPr>
              <w:jc w:val="center"/>
              <w:rPr>
                <w:color w:val="auto"/>
              </w:rPr>
            </w:pPr>
            <w:r w:rsidRPr="00205FA8">
              <w:rPr>
                <w:color w:val="auto"/>
              </w:rPr>
              <w:t>АТА-10:100:1:703</w:t>
            </w:r>
          </w:p>
        </w:tc>
      </w:tr>
      <w:tr w:rsidR="005B0EEC" w:rsidRPr="005D7A47" w14:paraId="0C07AABF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71B77" w14:textId="3B036D5A" w:rsidR="005B0EEC" w:rsidRPr="005D7A47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8950" w14:textId="17A22535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DELL PE2950 |||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6D0" w14:textId="427A2697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29.05.2009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DE9C" w14:textId="63273B81" w:rsidR="005B0EEC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31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435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3C05E" w14:textId="7322BD18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GCB00000000000000003</w:t>
            </w:r>
          </w:p>
        </w:tc>
      </w:tr>
      <w:tr w:rsidR="005B0EEC" w:rsidRPr="005D7A47" w14:paraId="21941E1E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3D23" w14:textId="0D86E174" w:rsidR="005B0EEC" w:rsidRPr="005D7A47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678B" w14:textId="16BD3DE1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DELL PE6950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14D7" w14:textId="74FB9376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16.06.2008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51AD" w14:textId="725514F1" w:rsidR="005B0EEC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74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456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1DF6" w14:textId="45116427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АТА-10:100:1:651</w:t>
            </w:r>
          </w:p>
        </w:tc>
      </w:tr>
      <w:tr w:rsidR="005B0EEC" w:rsidRPr="005D7A47" w14:paraId="41D62A2F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D725" w14:textId="0A83C4C2" w:rsidR="005B0EEC" w:rsidRPr="005D7A47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036" w14:textId="473BF6B9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DELL PE6950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3BF6" w14:textId="6274E6C7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16.06.2008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0383" w14:textId="39C65CC0" w:rsidR="005B0EEC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74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456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ACCE" w14:textId="09E10047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АТА-10:100:1:652</w:t>
            </w:r>
          </w:p>
        </w:tc>
      </w:tr>
      <w:tr w:rsidR="005B0EEC" w:rsidRPr="005D7A47" w14:paraId="4B2D15F1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A785" w14:textId="72D30B27" w:rsidR="005B0EEC" w:rsidRPr="005D7A47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515D" w14:textId="17D4650F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тип1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DL385G7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3188" w14:textId="4A35ABF1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F298" w14:textId="08121EEF" w:rsidR="005B0EEC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32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732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6FF0" w14:textId="3A397D42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GCB411</w:t>
            </w:r>
          </w:p>
        </w:tc>
      </w:tr>
      <w:tr w:rsidR="005B0EEC" w:rsidRPr="005D7A47" w14:paraId="18E7200B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F8A88" w14:textId="68353080" w:rsidR="005B0EEC" w:rsidRPr="005D7A47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3DED" w14:textId="4A871CED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тип1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DL385G7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819E" w14:textId="3C6D82AB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600A" w14:textId="503ABA67" w:rsidR="005B0EEC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32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732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45113" w14:textId="780DEAEA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GCB412</w:t>
            </w:r>
          </w:p>
        </w:tc>
      </w:tr>
      <w:tr w:rsidR="005B0EEC" w:rsidRPr="005D7A47" w14:paraId="3984E9A0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0D2D" w14:textId="1E3086FE" w:rsidR="005B0EEC" w:rsidRPr="005D7A47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669E" w14:textId="48FA099E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тип2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DL380G7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8B33" w14:textId="3B4FE0EB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E82A" w14:textId="02746E24" w:rsidR="005B0EEC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32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432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556D" w14:textId="47B21B97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GCB413</w:t>
            </w:r>
          </w:p>
        </w:tc>
      </w:tr>
      <w:tr w:rsidR="005B0EEC" w:rsidRPr="005D7A47" w14:paraId="0752688F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A051" w14:textId="72561761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431B" w14:textId="16D958C3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тип3 IBM xSeries346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A11" w14:textId="2B2EE059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9E0D" w14:textId="40616FF4" w:rsidR="005B0EEC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363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2453" w14:textId="7510B143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-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10:100:1:442</w:t>
            </w:r>
          </w:p>
        </w:tc>
      </w:tr>
      <w:tr w:rsidR="005B0EEC" w:rsidRPr="005D7A47" w14:paraId="5D390C4F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1F8B5" w14:textId="04643EB4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31E3" w14:textId="1C6D5E70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тип3 IBM xSeries346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AE4E" w14:textId="2ACCB559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9BD5" w14:textId="0A55D5D3" w:rsidR="005B0EEC" w:rsidRPr="005D7A47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363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72EBE" w14:textId="19F8C5DD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-</w:t>
            </w:r>
            <w:r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10:100:1:443</w:t>
            </w:r>
          </w:p>
        </w:tc>
      </w:tr>
      <w:tr w:rsidR="005B0EEC" w:rsidRPr="005D7A47" w14:paraId="75760CE0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1201" w14:textId="1277C1E0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B25D" w14:textId="51BAF773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тип3</w:t>
            </w:r>
            <w:r w:rsidR="00205FA8"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="00205FA8"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DL385G7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7951" w14:textId="0CB3D604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08F8" w14:textId="6A2605C2" w:rsidR="005B0EEC" w:rsidRPr="005D7A47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42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147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E557" w14:textId="4FB7C70E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GCB414</w:t>
            </w:r>
          </w:p>
        </w:tc>
      </w:tr>
      <w:tr w:rsidR="005B0EEC" w:rsidRPr="005D7A47" w14:paraId="03A2AF27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D826" w14:textId="432FE781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FD80" w14:textId="585C4D49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тип4 IBM xSeries346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ED38" w14:textId="680DC441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4F64" w14:textId="732EF08A" w:rsidR="005B0EEC" w:rsidRPr="005D7A47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28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327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8533" w14:textId="752CFA9F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АТА-10:100:1:444</w:t>
            </w:r>
          </w:p>
        </w:tc>
      </w:tr>
      <w:tr w:rsidR="005B0EEC" w:rsidRPr="005D7A47" w14:paraId="3630E602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126F" w14:textId="324CF1A7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E6B2" w14:textId="6ACED2CB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тип4 IBM xSeries346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013F" w14:textId="1B79AEE8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ABC5" w14:textId="2637C92F" w:rsidR="005B0EEC" w:rsidRPr="005D7A47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28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327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9541" w14:textId="1B03DA9B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АТА-10:100:1:445</w:t>
            </w:r>
          </w:p>
        </w:tc>
      </w:tr>
      <w:tr w:rsidR="005B0EEC" w:rsidRPr="005D7A47" w14:paraId="6A65EC63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4BD43" w14:textId="16D5655F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6159" w14:textId="7DE62121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тип5 IBM xSeries366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B0A" w14:textId="0091F15E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61F4" w14:textId="79E558B8" w:rsidR="005B0EEC" w:rsidRPr="005D7A47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64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158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A6E2" w14:textId="27485E90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АТА-10:100:1:447</w:t>
            </w:r>
          </w:p>
        </w:tc>
      </w:tr>
      <w:tr w:rsidR="005B0EEC" w:rsidRPr="005D7A47" w14:paraId="77BD281D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7338" w14:textId="77B34E42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FBE4" w14:textId="187D586D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тип5 IBM xSeries366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4C2B" w14:textId="7868A1A0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05.12.2005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EE81" w14:textId="610D6139" w:rsidR="005B0EEC" w:rsidRPr="005D7A47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58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400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9F76" w14:textId="3DF5C46D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АТА-10:100:1:448</w:t>
            </w:r>
          </w:p>
        </w:tc>
      </w:tr>
      <w:tr w:rsidR="005B0EEC" w:rsidRPr="005D7A47" w14:paraId="666E434B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8CDDB" w14:textId="6478A107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2500" w14:textId="30D281E3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тип5</w:t>
            </w:r>
            <w:r w:rsidR="00205FA8"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="00205FA8"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DL360G7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2DB1" w14:textId="16CD9EFC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BE16" w14:textId="6958E1E4" w:rsidR="005B0EEC" w:rsidRPr="005D7A47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21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808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3A37" w14:textId="11DED873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GCB417</w:t>
            </w:r>
          </w:p>
        </w:tc>
      </w:tr>
      <w:tr w:rsidR="005B0EEC" w:rsidRPr="005D7A47" w14:paraId="3838F245" w14:textId="7777777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82FE" w14:textId="133531DE" w:rsidR="005B0EEC" w:rsidRDefault="005B0EEC" w:rsidP="005D7A4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0F95" w14:textId="48FBF87A" w:rsidR="005B0EEC" w:rsidRPr="00205FA8" w:rsidRDefault="00934BB1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Сервер тип5</w:t>
            </w:r>
            <w:r w:rsidR="00205FA8"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\</w:t>
            </w:r>
            <w:r w:rsidR="00205FA8" w:rsidRPr="00205FA8">
              <w:rPr>
                <w:color w:val="auto"/>
              </w:rPr>
              <w:t xml:space="preserve"> </w:t>
            </w:r>
            <w:r w:rsidRPr="00934BB1">
              <w:rPr>
                <w:color w:val="auto"/>
              </w:rPr>
              <w:t>HP DL360G7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1A5" w14:textId="4564D995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27.01.2011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FA9A" w14:textId="1BE899E6" w:rsidR="005B0EEC" w:rsidRPr="005D7A47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21</w:t>
            </w:r>
            <w:r w:rsidRPr="00205FA8">
              <w:rPr>
                <w:color w:val="auto"/>
              </w:rPr>
              <w:t> </w:t>
            </w:r>
            <w:r w:rsidRPr="00934BB1">
              <w:rPr>
                <w:color w:val="auto"/>
              </w:rPr>
              <w:t>808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BC09B" w14:textId="2D22677B" w:rsidR="005B0EEC" w:rsidRPr="00205FA8" w:rsidRDefault="00205FA8" w:rsidP="00205FA8">
            <w:pPr>
              <w:jc w:val="center"/>
              <w:rPr>
                <w:color w:val="auto"/>
              </w:rPr>
            </w:pPr>
            <w:r w:rsidRPr="00934BB1">
              <w:rPr>
                <w:color w:val="auto"/>
              </w:rPr>
              <w:t>GCB421</w:t>
            </w:r>
          </w:p>
        </w:tc>
      </w:tr>
      <w:tr w:rsidR="008340DE" w:rsidRPr="005D7A47" w14:paraId="4E6C042E" w14:textId="77777777" w:rsidTr="005B0EEC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385D" w14:textId="0B145091" w:rsidR="008340DE" w:rsidRPr="005D7A47" w:rsidRDefault="008340DE" w:rsidP="005B409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011B" w14:textId="77777777" w:rsidR="008340DE" w:rsidRPr="005D7A47" w:rsidRDefault="008340DE" w:rsidP="005B4090">
            <w:pPr>
              <w:jc w:val="center"/>
              <w:rPr>
                <w:b/>
                <w:bCs/>
                <w:color w:val="auto"/>
              </w:rPr>
            </w:pPr>
            <w:r w:rsidRPr="005D7A47">
              <w:rPr>
                <w:b/>
                <w:bCs/>
                <w:color w:val="auto"/>
              </w:rPr>
              <w:t>Итого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40EE" w14:textId="77777777" w:rsidR="008340DE" w:rsidRPr="005D7A47" w:rsidRDefault="008340DE" w:rsidP="005B4090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8EF4" w14:textId="08483285" w:rsidR="008340DE" w:rsidRPr="00205FA8" w:rsidRDefault="00205FA8" w:rsidP="00205FA8">
            <w:pPr>
              <w:shd w:val="clear" w:color="auto" w:fill="FFFFFF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05FA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2 214</w:t>
            </w:r>
            <w:r w:rsidRPr="00205FA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 </w:t>
            </w:r>
            <w:r w:rsidRPr="00205FA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501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BBA" w14:textId="77777777" w:rsidR="008340DE" w:rsidRPr="005D7A47" w:rsidRDefault="008340DE" w:rsidP="005B4090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 </w:t>
            </w:r>
          </w:p>
        </w:tc>
      </w:tr>
    </w:tbl>
    <w:p w14:paraId="20E928BD" w14:textId="77777777" w:rsidR="00042A1B" w:rsidRDefault="00042A1B" w:rsidP="001A643E">
      <w:pPr>
        <w:pStyle w:val="j16"/>
        <w:textAlignment w:val="baseline"/>
      </w:pPr>
    </w:p>
    <w:p w14:paraId="7F4E33C7" w14:textId="77777777" w:rsidR="005B0EEC" w:rsidRDefault="005B0EEC" w:rsidP="001A643E">
      <w:pPr>
        <w:pStyle w:val="j16"/>
        <w:textAlignment w:val="baseline"/>
      </w:pPr>
    </w:p>
    <w:p w14:paraId="11D5EFAA" w14:textId="77777777" w:rsidR="005B0EEC" w:rsidRPr="00F11C58" w:rsidRDefault="005B0EEC" w:rsidP="001A643E">
      <w:pPr>
        <w:pStyle w:val="j16"/>
        <w:textAlignment w:val="baseline"/>
      </w:pPr>
    </w:p>
    <w:sectPr w:rsidR="005B0EEC" w:rsidRPr="00F11C58" w:rsidSect="00042A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1B"/>
    <w:rsid w:val="00021BF8"/>
    <w:rsid w:val="00042A1B"/>
    <w:rsid w:val="000629F9"/>
    <w:rsid w:val="000A1709"/>
    <w:rsid w:val="000D0DD5"/>
    <w:rsid w:val="0016164E"/>
    <w:rsid w:val="001A643E"/>
    <w:rsid w:val="001E4994"/>
    <w:rsid w:val="00205FA8"/>
    <w:rsid w:val="00324C80"/>
    <w:rsid w:val="0039205E"/>
    <w:rsid w:val="003B12F1"/>
    <w:rsid w:val="003D2937"/>
    <w:rsid w:val="003F6FF2"/>
    <w:rsid w:val="00404A42"/>
    <w:rsid w:val="004F0557"/>
    <w:rsid w:val="0054114A"/>
    <w:rsid w:val="005523E9"/>
    <w:rsid w:val="005B0EEC"/>
    <w:rsid w:val="005B4090"/>
    <w:rsid w:val="005C180E"/>
    <w:rsid w:val="005D7A47"/>
    <w:rsid w:val="00601D65"/>
    <w:rsid w:val="00637BEA"/>
    <w:rsid w:val="006B78EF"/>
    <w:rsid w:val="006E0DA9"/>
    <w:rsid w:val="00742164"/>
    <w:rsid w:val="007F0ED8"/>
    <w:rsid w:val="007F5B80"/>
    <w:rsid w:val="00817A3D"/>
    <w:rsid w:val="00823DF0"/>
    <w:rsid w:val="008340DE"/>
    <w:rsid w:val="0089401D"/>
    <w:rsid w:val="008C7D1A"/>
    <w:rsid w:val="00902276"/>
    <w:rsid w:val="00934BB1"/>
    <w:rsid w:val="00974A8D"/>
    <w:rsid w:val="009A3FFC"/>
    <w:rsid w:val="009D01D2"/>
    <w:rsid w:val="00A17C7B"/>
    <w:rsid w:val="00AC33A9"/>
    <w:rsid w:val="00AC4166"/>
    <w:rsid w:val="00B1620A"/>
    <w:rsid w:val="00B47041"/>
    <w:rsid w:val="00C42A7E"/>
    <w:rsid w:val="00CE2F68"/>
    <w:rsid w:val="00D04265"/>
    <w:rsid w:val="00D61C1E"/>
    <w:rsid w:val="00DC7326"/>
    <w:rsid w:val="00DE3FEC"/>
    <w:rsid w:val="00DE6533"/>
    <w:rsid w:val="00DF11A0"/>
    <w:rsid w:val="00E05EF3"/>
    <w:rsid w:val="00E364FD"/>
    <w:rsid w:val="00E63044"/>
    <w:rsid w:val="00F11C58"/>
    <w:rsid w:val="00F41F9E"/>
    <w:rsid w:val="00F554A4"/>
    <w:rsid w:val="00FE0E50"/>
    <w:rsid w:val="00FE70A7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26E7"/>
  <w15:chartTrackingRefBased/>
  <w15:docId w15:val="{5C46B220-3212-479A-B26E-F4B704B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42A1B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042A1B"/>
    <w:rPr>
      <w:color w:val="auto"/>
    </w:rPr>
  </w:style>
  <w:style w:type="character" w:customStyle="1" w:styleId="s0">
    <w:name w:val="s0"/>
    <w:rsid w:val="00042A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42A1B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42A1B"/>
    <w:rPr>
      <w:rFonts w:ascii="Times New Roman" w:hAnsi="Times New Roman" w:cs="Times New Roman" w:hint="default"/>
      <w:color w:val="333399"/>
      <w:u w:val="single"/>
    </w:rPr>
  </w:style>
  <w:style w:type="paragraph" w:customStyle="1" w:styleId="j15">
    <w:name w:val="j15"/>
    <w:basedOn w:val="a"/>
    <w:rsid w:val="00042A1B"/>
    <w:rPr>
      <w:color w:val="auto"/>
    </w:rPr>
  </w:style>
  <w:style w:type="paragraph" w:customStyle="1" w:styleId="j16">
    <w:name w:val="j16"/>
    <w:basedOn w:val="a"/>
    <w:rsid w:val="00042A1B"/>
    <w:rPr>
      <w:color w:val="auto"/>
    </w:rPr>
  </w:style>
  <w:style w:type="paragraph" w:customStyle="1" w:styleId="j17">
    <w:name w:val="j17"/>
    <w:basedOn w:val="a"/>
    <w:rsid w:val="00042A1B"/>
    <w:rPr>
      <w:color w:val="auto"/>
    </w:rPr>
  </w:style>
  <w:style w:type="paragraph" w:customStyle="1" w:styleId="j18">
    <w:name w:val="j18"/>
    <w:basedOn w:val="a"/>
    <w:rsid w:val="00042A1B"/>
    <w:rPr>
      <w:color w:val="auto"/>
    </w:rPr>
  </w:style>
  <w:style w:type="paragraph" w:customStyle="1" w:styleId="j19">
    <w:name w:val="j19"/>
    <w:basedOn w:val="a"/>
    <w:rsid w:val="00042A1B"/>
    <w:rPr>
      <w:color w:val="auto"/>
    </w:rPr>
  </w:style>
  <w:style w:type="paragraph" w:customStyle="1" w:styleId="j110">
    <w:name w:val="j110"/>
    <w:basedOn w:val="a"/>
    <w:rsid w:val="00042A1B"/>
    <w:rPr>
      <w:color w:val="auto"/>
    </w:rPr>
  </w:style>
  <w:style w:type="paragraph" w:customStyle="1" w:styleId="j111">
    <w:name w:val="j111"/>
    <w:basedOn w:val="a"/>
    <w:rsid w:val="00042A1B"/>
    <w:rPr>
      <w:color w:val="auto"/>
    </w:rPr>
  </w:style>
  <w:style w:type="paragraph" w:customStyle="1" w:styleId="j112">
    <w:name w:val="j112"/>
    <w:basedOn w:val="a"/>
    <w:rsid w:val="00042A1B"/>
    <w:rPr>
      <w:color w:val="auto"/>
    </w:rPr>
  </w:style>
  <w:style w:type="paragraph" w:customStyle="1" w:styleId="j113">
    <w:name w:val="j113"/>
    <w:basedOn w:val="a"/>
    <w:rsid w:val="00042A1B"/>
    <w:rPr>
      <w:color w:val="auto"/>
    </w:rPr>
  </w:style>
  <w:style w:type="paragraph" w:customStyle="1" w:styleId="j114">
    <w:name w:val="j114"/>
    <w:basedOn w:val="a"/>
    <w:rsid w:val="00042A1B"/>
    <w:rPr>
      <w:color w:val="auto"/>
    </w:rPr>
  </w:style>
  <w:style w:type="character" w:customStyle="1" w:styleId="j21">
    <w:name w:val="j21"/>
    <w:basedOn w:val="a0"/>
    <w:rsid w:val="00042A1B"/>
  </w:style>
  <w:style w:type="paragraph" w:customStyle="1" w:styleId="j115">
    <w:name w:val="j115"/>
    <w:basedOn w:val="a"/>
    <w:rsid w:val="00042A1B"/>
    <w:rPr>
      <w:color w:val="auto"/>
    </w:rPr>
  </w:style>
  <w:style w:type="paragraph" w:customStyle="1" w:styleId="j116">
    <w:name w:val="j116"/>
    <w:basedOn w:val="a"/>
    <w:rsid w:val="00042A1B"/>
    <w:rPr>
      <w:color w:val="auto"/>
    </w:rPr>
  </w:style>
  <w:style w:type="paragraph" w:customStyle="1" w:styleId="j117">
    <w:name w:val="j117"/>
    <w:basedOn w:val="a"/>
    <w:rsid w:val="00042A1B"/>
    <w:rPr>
      <w:color w:val="auto"/>
    </w:rPr>
  </w:style>
  <w:style w:type="paragraph" w:customStyle="1" w:styleId="j118">
    <w:name w:val="j118"/>
    <w:basedOn w:val="a"/>
    <w:rsid w:val="00042A1B"/>
    <w:rPr>
      <w:color w:val="auto"/>
    </w:rPr>
  </w:style>
  <w:style w:type="paragraph" w:customStyle="1" w:styleId="j13">
    <w:name w:val="j13"/>
    <w:basedOn w:val="a"/>
    <w:rsid w:val="00042A1B"/>
    <w:rPr>
      <w:color w:val="auto"/>
    </w:rPr>
  </w:style>
  <w:style w:type="paragraph" w:customStyle="1" w:styleId="j119">
    <w:name w:val="j119"/>
    <w:basedOn w:val="a"/>
    <w:rsid w:val="00042A1B"/>
    <w:rPr>
      <w:color w:val="auto"/>
    </w:rPr>
  </w:style>
  <w:style w:type="paragraph" w:customStyle="1" w:styleId="j120">
    <w:name w:val="j120"/>
    <w:basedOn w:val="a"/>
    <w:rsid w:val="00042A1B"/>
    <w:rPr>
      <w:color w:val="auto"/>
    </w:rPr>
  </w:style>
  <w:style w:type="character" w:styleId="a5">
    <w:name w:val="Hyperlink"/>
    <w:basedOn w:val="a0"/>
    <w:uiPriority w:val="99"/>
    <w:semiHidden/>
    <w:unhideWhenUsed/>
    <w:rsid w:val="00974A8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74A8D"/>
    <w:rPr>
      <w:color w:val="954F72"/>
      <w:u w:val="single"/>
    </w:rPr>
  </w:style>
  <w:style w:type="paragraph" w:customStyle="1" w:styleId="xl64">
    <w:name w:val="xl64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5">
    <w:name w:val="xl65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74A8D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67">
    <w:name w:val="xl6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9">
    <w:name w:val="xl6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8">
    <w:name w:val="xl78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974A8D"/>
    <w:pP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E70A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5C18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18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18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18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180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18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180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5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DE7-83DF-46A2-B592-EF149586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Токтамысова Шаянбаева</dc:creator>
  <cp:keywords/>
  <dc:description/>
  <cp:lastModifiedBy>Еркин Бакытов</cp:lastModifiedBy>
  <cp:revision>4</cp:revision>
  <dcterms:created xsi:type="dcterms:W3CDTF">2022-09-05T06:17:00Z</dcterms:created>
  <dcterms:modified xsi:type="dcterms:W3CDTF">2023-05-17T05:28:00Z</dcterms:modified>
</cp:coreProperties>
</file>